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E3" w:rsidRDefault="00617AE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80"/>
        <w:gridCol w:w="1100"/>
        <w:gridCol w:w="1100"/>
        <w:gridCol w:w="1100"/>
        <w:gridCol w:w="220"/>
      </w:tblGrid>
      <w:tr w:rsidR="00617AE3">
        <w:trPr>
          <w:cantSplit/>
          <w:trHeight w:hRule="exact" w:val="285"/>
        </w:trPr>
        <w:tc>
          <w:tcPr>
            <w:tcW w:w="5280" w:type="dxa"/>
            <w:vMerge w:val="restart"/>
          </w:tcPr>
          <w:p w:rsidR="00617AE3" w:rsidRDefault="00617AE3">
            <w:pPr>
              <w:pStyle w:val="a3"/>
              <w:spacing w:line="101" w:lineRule="exact"/>
              <w:rPr>
                <w:spacing w:val="0"/>
              </w:rPr>
            </w:pP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常務理事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事務長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係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617AE3" w:rsidRDefault="00617AE3">
            <w:pPr>
              <w:pStyle w:val="a3"/>
              <w:spacing w:line="101" w:lineRule="exact"/>
              <w:rPr>
                <w:spacing w:val="0"/>
              </w:rPr>
            </w:pP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AE3">
        <w:trPr>
          <w:cantSplit/>
          <w:trHeight w:hRule="exact" w:val="738"/>
        </w:trPr>
        <w:tc>
          <w:tcPr>
            <w:tcW w:w="5280" w:type="dxa"/>
            <w:vMerge/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AE3" w:rsidRDefault="00617AE3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617AE3" w:rsidRDefault="00C65423">
      <w:pPr>
        <w:pStyle w:val="a3"/>
        <w:rPr>
          <w:spacing w:val="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172720</wp:posOffset>
                </wp:positionV>
                <wp:extent cx="2447925" cy="28575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85750"/>
                        </a:xfrm>
                        <a:prstGeom prst="wedgeRectCallout">
                          <a:avLst>
                            <a:gd name="adj1" fmla="val -13838"/>
                            <a:gd name="adj2" fmla="val 88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F4" w:rsidRDefault="00C004F4">
                            <w:r>
                              <w:rPr>
                                <w:rFonts w:hint="eastAsia"/>
                              </w:rPr>
                              <w:t>ここから上は記入しないでください。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left:0;text-align:left;margin-left:210.4pt;margin-top:13.6pt;width:192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" adj="7811,29952">
                <v:textbox inset="5.85pt,.7pt,5.85pt,.7pt">
                  <w:txbxContent>
                    <w:p w:rsidR="00C004F4" w:rsidRDefault="00C004F4">
                      <w:r>
                        <w:rPr>
                          <w:rFonts w:hint="eastAsia"/>
                        </w:rPr>
                        <w:t>ここから上は記入しないでください。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17AE3" w:rsidRDefault="00617AE3" w:rsidP="00C004F4">
      <w:pPr>
        <w:pStyle w:val="a3"/>
        <w:ind w:firstLineChars="250" w:firstLine="550"/>
        <w:rPr>
          <w:spacing w:val="0"/>
        </w:rPr>
      </w:pPr>
      <w:r>
        <w:rPr>
          <w:rFonts w:hint="eastAsia"/>
          <w:u w:val="single"/>
        </w:rPr>
        <w:t>支給決定金額　　　　　　　円</w:t>
      </w:r>
      <w:r>
        <w:rPr>
          <w:spacing w:val="2"/>
        </w:rPr>
        <w:t xml:space="preserve"> </w:t>
      </w:r>
    </w:p>
    <w:p w:rsidR="00617AE3" w:rsidRDefault="00C65423">
      <w:pPr>
        <w:pStyle w:val="a3"/>
        <w:spacing w:line="372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90170</wp:posOffset>
                </wp:positionV>
                <wp:extent cx="5309235" cy="63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383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1pt" to="429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bHEwIAACo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" o:allowincell="f" strokeweight=".5pt"/>
            </w:pict>
          </mc:Fallback>
        </mc:AlternateContent>
      </w:r>
    </w:p>
    <w:p w:rsidR="00617AE3" w:rsidRDefault="00617AE3" w:rsidP="00A415C2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年　　　月　　　日</w:t>
      </w:r>
    </w:p>
    <w:p w:rsidR="00617AE3" w:rsidRDefault="00C65423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193675</wp:posOffset>
                </wp:positionV>
                <wp:extent cx="1676400" cy="781050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1050"/>
                        </a:xfrm>
                        <a:prstGeom prst="wedgeRectCallout">
                          <a:avLst>
                            <a:gd name="adj1" fmla="val -54394"/>
                            <a:gd name="adj2" fmla="val 61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93" w:rsidRDefault="003E4893">
                            <w:r>
                              <w:rPr>
                                <w:rFonts w:hint="eastAsia"/>
                              </w:rPr>
                              <w:t>各内訳についての</w:t>
                            </w:r>
                            <w:r w:rsidR="006B2E6C">
                              <w:rPr>
                                <w:rFonts w:hint="eastAsia"/>
                              </w:rPr>
                              <w:t>必要な</w:t>
                            </w:r>
                            <w:r>
                              <w:rPr>
                                <w:rFonts w:hint="eastAsia"/>
                              </w:rPr>
                              <w:t>添付文書はＨＰ「健康診断・人間ドック」内をご確認ください。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61" style="position:absolute;left:0;text-align:left;margin-left:355.15pt;margin-top:15.25pt;width:132pt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" adj="-949,24076">
                <v:textbox inset="5.85pt,.7pt,5.85pt,.7pt">
                  <w:txbxContent>
                    <w:p w:rsidR="003E4893" w:rsidRDefault="003E4893">
                      <w:r>
                        <w:rPr>
                          <w:rFonts w:hint="eastAsia"/>
                        </w:rPr>
                        <w:t>各内訳についての</w:t>
                      </w:r>
                      <w:r w:rsidR="006B2E6C">
                        <w:rPr>
                          <w:rFonts w:hint="eastAsia"/>
                        </w:rPr>
                        <w:t>必要な</w:t>
                      </w:r>
                      <w:r>
                        <w:rPr>
                          <w:rFonts w:hint="eastAsia"/>
                        </w:rPr>
                        <w:t>添付文書はＨＰ「健康診断・人間ドック」内をご確認ください。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17AE3" w:rsidRDefault="00617AE3" w:rsidP="00A415C2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保健</w:t>
      </w:r>
      <w:r w:rsidR="006F5B55">
        <w:rPr>
          <w:rFonts w:hint="eastAsia"/>
          <w:sz w:val="24"/>
        </w:rPr>
        <w:t>事業</w:t>
      </w:r>
      <w:r>
        <w:rPr>
          <w:rFonts w:hint="eastAsia"/>
          <w:sz w:val="24"/>
        </w:rPr>
        <w:t>利用補助金請求書</w:t>
      </w:r>
    </w:p>
    <w:p w:rsidR="00617AE3" w:rsidRDefault="00617AE3">
      <w:pPr>
        <w:pStyle w:val="a3"/>
        <w:rPr>
          <w:spacing w:val="0"/>
        </w:rPr>
      </w:pPr>
    </w:p>
    <w:p w:rsidR="00A2034E" w:rsidRDefault="00617AE3" w:rsidP="00A2034E">
      <w:pPr>
        <w:pStyle w:val="a3"/>
        <w:ind w:firstLineChars="500" w:firstLine="1100"/>
        <w:rPr>
          <w:spacing w:val="0"/>
        </w:rPr>
      </w:pPr>
      <w:r>
        <w:rPr>
          <w:rFonts w:hint="eastAsia"/>
        </w:rPr>
        <w:t>内　訳：・人間ドック利用</w:t>
      </w:r>
      <w:r w:rsidR="000A150B">
        <w:rPr>
          <w:rFonts w:hint="eastAsia"/>
        </w:rPr>
        <w:t xml:space="preserve"> </w:t>
      </w:r>
      <w:r w:rsidR="00A2034E">
        <w:rPr>
          <w:rFonts w:hint="eastAsia"/>
        </w:rPr>
        <w:t xml:space="preserve"> </w:t>
      </w:r>
      <w:r w:rsidR="000A150B">
        <w:rPr>
          <w:rFonts w:hint="eastAsia"/>
        </w:rPr>
        <w:t xml:space="preserve">   </w:t>
      </w:r>
      <w:r>
        <w:rPr>
          <w:rFonts w:hint="eastAsia"/>
        </w:rPr>
        <w:t>・４５歳時人間ドック利用</w:t>
      </w:r>
    </w:p>
    <w:p w:rsidR="00617AE3" w:rsidRPr="00A2034E" w:rsidRDefault="006C4DB0" w:rsidP="00A2034E">
      <w:pPr>
        <w:pStyle w:val="a3"/>
        <w:ind w:firstLineChars="900" w:firstLine="1980"/>
        <w:rPr>
          <w:spacing w:val="0"/>
        </w:rPr>
      </w:pPr>
      <w:r>
        <w:rPr>
          <w:rFonts w:hint="eastAsia"/>
        </w:rPr>
        <w:t>・再検査・精密検査</w:t>
      </w:r>
      <w:r w:rsidR="000A150B">
        <w:rPr>
          <w:rFonts w:hint="eastAsia"/>
        </w:rPr>
        <w:t xml:space="preserve">   </w:t>
      </w:r>
      <w:r w:rsidR="00617AE3">
        <w:rPr>
          <w:rFonts w:hint="eastAsia"/>
        </w:rPr>
        <w:t>・はつらつ健診に準ずるフォロー健診</w:t>
      </w:r>
    </w:p>
    <w:p w:rsidR="00A2034E" w:rsidRDefault="00A2034E" w:rsidP="00A2034E">
      <w:pPr>
        <w:pStyle w:val="a3"/>
        <w:ind w:firstLineChars="2600" w:firstLine="5720"/>
        <w:rPr>
          <w:spacing w:val="0"/>
        </w:rPr>
      </w:pPr>
      <w:r>
        <w:rPr>
          <w:rFonts w:hint="eastAsia"/>
        </w:rPr>
        <w:t>（未受診者健診）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</w:t>
      </w:r>
      <w:r w:rsidR="000A150B">
        <w:rPr>
          <w:rFonts w:hint="eastAsia"/>
          <w:spacing w:val="2"/>
        </w:rPr>
        <w:t xml:space="preserve">   </w:t>
      </w:r>
      <w:r w:rsidR="00A2034E">
        <w:rPr>
          <w:rFonts w:hint="eastAsia"/>
          <w:spacing w:val="2"/>
        </w:rPr>
        <w:t>※</w:t>
      </w:r>
      <w:r w:rsidR="00EB3E84">
        <w:rPr>
          <w:rFonts w:hint="eastAsia"/>
        </w:rPr>
        <w:t>上記</w:t>
      </w:r>
      <w:r w:rsidR="00F434CB">
        <w:rPr>
          <w:rFonts w:hint="eastAsia"/>
          <w:spacing w:val="2"/>
        </w:rPr>
        <w:t>どれか１つに○</w:t>
      </w:r>
    </w:p>
    <w:p w:rsidR="00A2034E" w:rsidRDefault="00A2034E">
      <w:pPr>
        <w:pStyle w:val="a3"/>
        <w:rPr>
          <w:spacing w:val="0"/>
        </w:rPr>
      </w:pPr>
    </w:p>
    <w:p w:rsidR="00617AE3" w:rsidRPr="00A74DC4" w:rsidRDefault="00617AE3" w:rsidP="00A2034E">
      <w:pPr>
        <w:pStyle w:val="a3"/>
        <w:ind w:firstLineChars="500" w:firstLine="1100"/>
      </w:pPr>
      <w:r>
        <w:rPr>
          <w:rFonts w:hint="eastAsia"/>
        </w:rPr>
        <w:t>立　替：</w:t>
      </w:r>
      <w:r>
        <w:rPr>
          <w:spacing w:val="2"/>
        </w:rPr>
        <w:t xml:space="preserve">  </w:t>
      </w:r>
      <w:r>
        <w:rPr>
          <w:rFonts w:hint="eastAsia"/>
        </w:rPr>
        <w:t>・個　人</w:t>
      </w:r>
      <w:r>
        <w:rPr>
          <w:spacing w:val="2"/>
        </w:rPr>
        <w:t xml:space="preserve">            </w:t>
      </w:r>
      <w:r>
        <w:rPr>
          <w:rFonts w:hint="eastAsia"/>
        </w:rPr>
        <w:t>・会　社</w:t>
      </w:r>
      <w:r w:rsidR="00A74DC4">
        <w:rPr>
          <w:rFonts w:hint="eastAsia"/>
        </w:rPr>
        <w:t xml:space="preserve">      </w:t>
      </w:r>
      <w:r w:rsidR="00A2034E">
        <w:rPr>
          <w:rFonts w:hint="eastAsia"/>
        </w:rPr>
        <w:t>※</w:t>
      </w:r>
      <w:r w:rsidR="00A74DC4">
        <w:rPr>
          <w:rFonts w:hint="eastAsia"/>
        </w:rPr>
        <w:t>どちらかに○</w:t>
      </w:r>
    </w:p>
    <w:p w:rsidR="00617AE3" w:rsidRDefault="00C65423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66675</wp:posOffset>
                </wp:positionV>
                <wp:extent cx="1581150" cy="14859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85900"/>
                        </a:xfrm>
                        <a:prstGeom prst="wedgeRectCallout">
                          <a:avLst>
                            <a:gd name="adj1" fmla="val -87389"/>
                            <a:gd name="adj2" fmla="val -57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30" w:rsidRDefault="00A95130">
                            <w:r>
                              <w:rPr>
                                <w:rFonts w:hint="eastAsia"/>
                              </w:rPr>
                              <w:t>会社が立て替えている場合</w:t>
                            </w:r>
                          </w:p>
                          <w:p w:rsidR="00A95130" w:rsidRDefault="00A95130"/>
                          <w:p w:rsidR="003D2FD5" w:rsidRDefault="00A2034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D2FD5">
                              <w:rPr>
                                <w:rFonts w:hint="eastAsia"/>
                              </w:rPr>
                              <w:t>フォロー健診の場合、</w:t>
                            </w:r>
                            <w:r w:rsidR="00A95130">
                              <w:rPr>
                                <w:rFonts w:hint="eastAsia"/>
                              </w:rPr>
                              <w:t>会社</w:t>
                            </w:r>
                            <w:r w:rsidR="003D2FD5">
                              <w:rPr>
                                <w:rFonts w:hint="eastAsia"/>
                              </w:rPr>
                              <w:t>負担分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7,500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税</w:t>
                            </w:r>
                            <w:r w:rsidR="00950D6F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F7A36">
                              <w:rPr>
                                <w:rFonts w:hint="eastAsia"/>
                              </w:rPr>
                              <w:t>を差し引きますので</w:t>
                            </w:r>
                            <w:r w:rsidR="003D2FD5">
                              <w:rPr>
                                <w:rFonts w:hint="eastAsia"/>
                              </w:rPr>
                              <w:t>、「会社」立替</w:t>
                            </w:r>
                            <w:r w:rsidR="00A95130">
                              <w:rPr>
                                <w:rFonts w:hint="eastAsia"/>
                              </w:rPr>
                              <w:t>の処理</w:t>
                            </w:r>
                            <w:r w:rsidR="003D2FD5">
                              <w:rPr>
                                <w:rFonts w:hint="eastAsia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315.4pt;margin-top:5.25pt;width:124.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" adj="-8076,-1523">
                <v:textbox inset="5.85pt,.7pt,5.85pt,.7pt">
                  <w:txbxContent>
                    <w:p w:rsidR="00A95130" w:rsidRDefault="00A95130">
                      <w:r>
                        <w:rPr>
                          <w:rFonts w:hint="eastAsia"/>
                        </w:rPr>
                        <w:t>会社が立て替えている場合</w:t>
                      </w:r>
                    </w:p>
                    <w:p w:rsidR="00A95130" w:rsidRDefault="00A95130"/>
                    <w:p w:rsidR="003D2FD5" w:rsidRDefault="00A2034E">
                      <w:r>
                        <w:rPr>
                          <w:rFonts w:hint="eastAsia"/>
                        </w:rPr>
                        <w:t>※</w:t>
                      </w:r>
                      <w:r w:rsidR="003D2FD5">
                        <w:rPr>
                          <w:rFonts w:hint="eastAsia"/>
                        </w:rPr>
                        <w:t>フォロー健診の場合、</w:t>
                      </w:r>
                      <w:r w:rsidR="00A95130">
                        <w:rPr>
                          <w:rFonts w:hint="eastAsia"/>
                        </w:rPr>
                        <w:t>会社</w:t>
                      </w:r>
                      <w:r w:rsidR="003D2FD5">
                        <w:rPr>
                          <w:rFonts w:hint="eastAsia"/>
                        </w:rPr>
                        <w:t>負担分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7,500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+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税</w:t>
                      </w:r>
                      <w:r w:rsidR="00950D6F" w:rsidRPr="00F6115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2F7A36">
                        <w:rPr>
                          <w:rFonts w:hint="eastAsia"/>
                        </w:rPr>
                        <w:t>を差し引きますので</w:t>
                      </w:r>
                      <w:r w:rsidR="003D2FD5">
                        <w:rPr>
                          <w:rFonts w:hint="eastAsia"/>
                        </w:rPr>
                        <w:t>、「会社」立替</w:t>
                      </w:r>
                      <w:r w:rsidR="00A95130">
                        <w:rPr>
                          <w:rFonts w:hint="eastAsia"/>
                        </w:rPr>
                        <w:t>の処理</w:t>
                      </w:r>
                      <w:r w:rsidR="003D2FD5">
                        <w:rPr>
                          <w:rFonts w:hint="eastAsia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66675</wp:posOffset>
                </wp:positionV>
                <wp:extent cx="1581150" cy="1485900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85900"/>
                        </a:xfrm>
                        <a:prstGeom prst="wedgeRectCallout">
                          <a:avLst>
                            <a:gd name="adj1" fmla="val -66907"/>
                            <a:gd name="adj2" fmla="val -49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30" w:rsidRDefault="00A95130" w:rsidP="00A95130">
                            <w:r>
                              <w:rPr>
                                <w:rFonts w:hint="eastAsia"/>
                              </w:rPr>
                              <w:t>被保険者が立て替えている場合</w:t>
                            </w:r>
                          </w:p>
                          <w:p w:rsidR="00A95130" w:rsidRDefault="00A95130" w:rsidP="00A95130"/>
                          <w:p w:rsidR="00A95130" w:rsidRDefault="00A2034E" w:rsidP="00A9513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95130">
                              <w:rPr>
                                <w:rFonts w:hint="eastAsia"/>
                              </w:rPr>
                              <w:t>添付の領収書は必ず原本のこと。</w:t>
                            </w:r>
                          </w:p>
                          <w:p w:rsidR="00A95130" w:rsidRDefault="00A95130" w:rsidP="00A95130">
                            <w:r>
                              <w:rPr>
                                <w:rFonts w:hint="eastAsia"/>
                              </w:rPr>
                              <w:t>レンゴー（株）の場合、</w:t>
                            </w:r>
                          </w:p>
                          <w:p w:rsidR="00A95130" w:rsidRDefault="00A95130" w:rsidP="00A95130">
                            <w:r>
                              <w:rPr>
                                <w:rFonts w:hint="eastAsia"/>
                              </w:rPr>
                              <w:t>支給は給与</w:t>
                            </w:r>
                            <w:r w:rsidR="002F7A36"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支払いとなります。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61" style="position:absolute;left:0;text-align:left;margin-left:143.65pt;margin-top:5.25pt;width:124.5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" adj="-3652,138">
                <v:textbox inset="5.85pt,.7pt,5.85pt,.7pt">
                  <w:txbxContent>
                    <w:p w:rsidR="00A95130" w:rsidRDefault="00A95130" w:rsidP="00A95130">
                      <w:r>
                        <w:rPr>
                          <w:rFonts w:hint="eastAsia"/>
                        </w:rPr>
                        <w:t>被保険者が立て替えている場合</w:t>
                      </w:r>
                    </w:p>
                    <w:p w:rsidR="00A95130" w:rsidRDefault="00A95130" w:rsidP="00A95130"/>
                    <w:p w:rsidR="00A95130" w:rsidRDefault="00A2034E" w:rsidP="00A95130">
                      <w:r>
                        <w:rPr>
                          <w:rFonts w:hint="eastAsia"/>
                        </w:rPr>
                        <w:t>※</w:t>
                      </w:r>
                      <w:r w:rsidR="00A95130">
                        <w:rPr>
                          <w:rFonts w:hint="eastAsia"/>
                        </w:rPr>
                        <w:t>添付の領収書は必ず原本のこと。</w:t>
                      </w:r>
                    </w:p>
                    <w:p w:rsidR="00A95130" w:rsidRDefault="00A95130" w:rsidP="00A95130">
                      <w:r>
                        <w:rPr>
                          <w:rFonts w:hint="eastAsia"/>
                        </w:rPr>
                        <w:t>レンゴー（株）の場合、</w:t>
                      </w:r>
                    </w:p>
                    <w:p w:rsidR="00A95130" w:rsidRDefault="00A95130" w:rsidP="00A95130">
                      <w:r>
                        <w:rPr>
                          <w:rFonts w:hint="eastAsia"/>
                        </w:rPr>
                        <w:t>支給は給与</w:t>
                      </w:r>
                      <w:r w:rsidR="002F7A36">
                        <w:rPr>
                          <w:rFonts w:hint="eastAsia"/>
                        </w:rPr>
                        <w:t>での</w:t>
                      </w:r>
                      <w:r>
                        <w:rPr>
                          <w:rFonts w:hint="eastAsia"/>
                        </w:rPr>
                        <w:t>支払いとなります。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17AE3" w:rsidRDefault="00C65423">
      <w:pPr>
        <w:pStyle w:val="a3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107950</wp:posOffset>
                </wp:positionV>
                <wp:extent cx="90805" cy="1704975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leftBrace">
                          <a:avLst>
                            <a:gd name="adj1" fmla="val 1564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447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left:0;text-align:left;margin-left:48pt;margin-top:8.5pt;width:7.15pt;height:13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617AE3">
        <w:rPr>
          <w:spacing w:val="2"/>
        </w:rPr>
        <w:t xml:space="preserve">            </w:t>
      </w:r>
      <w:r w:rsidR="00617AE3">
        <w:rPr>
          <w:rFonts w:hint="eastAsia"/>
          <w:u w:val="single"/>
        </w:rPr>
        <w:t>会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社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 xml:space="preserve">名（工場名）　　　　　　　　　　　　　　　　　　　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被保険者</w:t>
      </w:r>
      <w:r w:rsidR="0013583D">
        <w:rPr>
          <w:rFonts w:hint="eastAsia"/>
          <w:u w:val="single"/>
        </w:rPr>
        <w:t>等</w:t>
      </w:r>
      <w:r>
        <w:rPr>
          <w:rFonts w:hint="eastAsia"/>
          <w:u w:val="single"/>
        </w:rPr>
        <w:t>記号番号</w:t>
      </w:r>
      <w:r>
        <w:rPr>
          <w:spacing w:val="2"/>
          <w:u w:val="single"/>
        </w:rPr>
        <w:t xml:space="preserve">         </w:t>
      </w:r>
      <w:r w:rsidR="00A74DC4">
        <w:rPr>
          <w:rFonts w:hint="eastAsia"/>
          <w:spacing w:val="2"/>
          <w:u w:val="single"/>
        </w:rPr>
        <w:t xml:space="preserve">　</w:t>
      </w:r>
      <w:r>
        <w:rPr>
          <w:spacing w:val="2"/>
          <w:u w:val="single"/>
        </w:rPr>
        <w:t xml:space="preserve"> </w:t>
      </w:r>
      <w:r w:rsidR="00A74DC4">
        <w:rPr>
          <w:rFonts w:hint="eastAsia"/>
          <w:spacing w:val="2"/>
          <w:u w:val="single"/>
        </w:rPr>
        <w:t>－</w:t>
      </w:r>
      <w:r>
        <w:rPr>
          <w:spacing w:val="2"/>
          <w:u w:val="single"/>
        </w:rPr>
        <w:t xml:space="preserve">                         </w:t>
      </w:r>
    </w:p>
    <w:p w:rsidR="00617AE3" w:rsidRDefault="00C65423">
      <w:pPr>
        <w:pStyle w:val="a3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142875</wp:posOffset>
                </wp:positionV>
                <wp:extent cx="1009650" cy="447675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wedgeRectCallout">
                          <a:avLst>
                            <a:gd name="adj1" fmla="val 59056"/>
                            <a:gd name="adj2" fmla="val 26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93" w:rsidRDefault="003E4893">
                            <w:r>
                              <w:rPr>
                                <w:rFonts w:hint="eastAsia"/>
                              </w:rPr>
                              <w:t>全て記入してください。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1" style="position:absolute;left:0;text-align:left;margin-left:-40.95pt;margin-top:11.25pt;width:79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" adj="23556,16453">
                <v:textbox inset="5.85pt,.7pt,5.85pt,.7pt">
                  <w:txbxContent>
                    <w:p w:rsidR="003E4893" w:rsidRDefault="003E4893">
                      <w:r>
                        <w:rPr>
                          <w:rFonts w:hint="eastAsia"/>
                        </w:rPr>
                        <w:t>全て記入してください。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7AE3">
        <w:rPr>
          <w:spacing w:val="2"/>
        </w:rPr>
        <w:t xml:space="preserve">            </w:t>
      </w:r>
      <w:r w:rsidR="00617AE3">
        <w:rPr>
          <w:rFonts w:hint="eastAsia"/>
          <w:u w:val="single"/>
        </w:rPr>
        <w:t>被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保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険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者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氏</w:t>
      </w:r>
      <w:r w:rsidR="00617AE3">
        <w:rPr>
          <w:spacing w:val="2"/>
          <w:u w:val="single"/>
        </w:rPr>
        <w:t xml:space="preserve"> </w:t>
      </w:r>
      <w:r w:rsidR="00617AE3">
        <w:rPr>
          <w:rFonts w:hint="eastAsia"/>
          <w:u w:val="single"/>
        </w:rPr>
        <w:t>名</w:t>
      </w:r>
      <w:r w:rsidR="00617AE3">
        <w:rPr>
          <w:spacing w:val="2"/>
          <w:u w:val="single"/>
        </w:rPr>
        <w:t xml:space="preserve">              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者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氏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名</w:t>
      </w:r>
      <w:r>
        <w:rPr>
          <w:spacing w:val="2"/>
          <w:u w:val="single"/>
        </w:rPr>
        <w:t xml:space="preserve">             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生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ＳＨ</w:t>
      </w:r>
      <w:r w:rsidR="007A72F5">
        <w:rPr>
          <w:rFonts w:hint="eastAsia"/>
          <w:u w:val="single"/>
        </w:rPr>
        <w:t xml:space="preserve">　</w:t>
      </w:r>
      <w:r w:rsidR="00A74DC4">
        <w:rPr>
          <w:rFonts w:hint="eastAsia"/>
          <w:u w:val="single"/>
        </w:rPr>
        <w:t xml:space="preserve">　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年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月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日生</w:t>
      </w:r>
      <w:r>
        <w:rPr>
          <w:spacing w:val="2"/>
          <w:u w:val="single"/>
        </w:rPr>
        <w:t xml:space="preserve">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続</w:t>
      </w:r>
      <w:r>
        <w:rPr>
          <w:spacing w:val="2"/>
          <w:u w:val="single"/>
        </w:rPr>
        <w:t xml:space="preserve">             </w:t>
      </w:r>
      <w:r>
        <w:rPr>
          <w:rFonts w:hint="eastAsia"/>
          <w:u w:val="single"/>
        </w:rPr>
        <w:t>柄</w:t>
      </w:r>
      <w:r>
        <w:rPr>
          <w:spacing w:val="2"/>
          <w:u w:val="single"/>
        </w:rPr>
        <w:t xml:space="preserve">              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  </w:t>
      </w:r>
      <w:r w:rsidR="00B51967">
        <w:rPr>
          <w:rFonts w:hint="eastAsia"/>
          <w:u w:val="single"/>
        </w:rPr>
        <w:t>令　和</w:t>
      </w:r>
      <w:r>
        <w:rPr>
          <w:spacing w:val="2"/>
          <w:u w:val="single"/>
        </w:rPr>
        <w:t xml:space="preserve">    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  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施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設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名</w:t>
      </w:r>
      <w:r>
        <w:rPr>
          <w:spacing w:val="2"/>
          <w:u w:val="single"/>
        </w:rPr>
        <w:t xml:space="preserve">                                      </w:t>
      </w:r>
    </w:p>
    <w:p w:rsidR="00617AE3" w:rsidRDefault="00C65423">
      <w:pPr>
        <w:pStyle w:val="a3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47625</wp:posOffset>
                </wp:positionV>
                <wp:extent cx="2190750" cy="9429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42975"/>
                        </a:xfrm>
                        <a:prstGeom prst="wedgeRectCallout">
                          <a:avLst>
                            <a:gd name="adj1" fmla="val -99912"/>
                            <a:gd name="adj2" fmla="val -24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D5" w:rsidRDefault="00D46CE1">
                            <w:r>
                              <w:rPr>
                                <w:rFonts w:hint="eastAsia"/>
                              </w:rPr>
                              <w:t>人間ドックの場合、</w:t>
                            </w:r>
                            <w:r w:rsidR="003E4893">
                              <w:rPr>
                                <w:rFonts w:hint="eastAsia"/>
                              </w:rPr>
                              <w:t>補助</w:t>
                            </w:r>
                            <w:r>
                              <w:rPr>
                                <w:rFonts w:hint="eastAsia"/>
                              </w:rPr>
                              <w:t>上限額をご確認ください。</w:t>
                            </w:r>
                          </w:p>
                          <w:p w:rsidR="00950D6F" w:rsidRDefault="00950D6F">
                            <w:r>
                              <w:rPr>
                                <w:rFonts w:hint="eastAsia"/>
                              </w:rPr>
                              <w:t>フォロー健診の場合、会社負担分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7,500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 w:rsidR="00F61158" w:rsidRPr="00F6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税）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F61158">
                              <w:rPr>
                                <w:rFonts w:hint="eastAsia"/>
                              </w:rPr>
                              <w:t>差し引いて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1" style="position:absolute;left:0;text-align:left;margin-left:283.15pt;margin-top:3.75pt;width:172.5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" adj="-10781,5585">
                <v:textbox inset="5.85pt,.7pt,5.85pt,.7pt">
                  <w:txbxContent>
                    <w:p w:rsidR="003D2FD5" w:rsidRDefault="00D46CE1">
                      <w:r>
                        <w:rPr>
                          <w:rFonts w:hint="eastAsia"/>
                        </w:rPr>
                        <w:t>人間ドックの場合、</w:t>
                      </w:r>
                      <w:r w:rsidR="003E4893">
                        <w:rPr>
                          <w:rFonts w:hint="eastAsia"/>
                        </w:rPr>
                        <w:t>補助</w:t>
                      </w:r>
                      <w:r>
                        <w:rPr>
                          <w:rFonts w:hint="eastAsia"/>
                        </w:rPr>
                        <w:t>上限額をご確認ください。</w:t>
                      </w:r>
                    </w:p>
                    <w:p w:rsidR="00950D6F" w:rsidRDefault="00950D6F">
                      <w:r>
                        <w:rPr>
                          <w:rFonts w:hint="eastAsia"/>
                        </w:rPr>
                        <w:t>フォロー健診の場合、会社負担分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7,500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+</w:t>
                      </w:r>
                      <w:r w:rsidR="00F61158" w:rsidRPr="00F61158">
                        <w:rPr>
                          <w:rFonts w:hint="eastAsia"/>
                          <w:sz w:val="18"/>
                          <w:szCs w:val="18"/>
                        </w:rPr>
                        <w:t>税）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F61158">
                        <w:rPr>
                          <w:rFonts w:hint="eastAsia"/>
                        </w:rPr>
                        <w:t>差し引いて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上記により</w:t>
      </w:r>
      <w:r>
        <w:rPr>
          <w:rFonts w:hint="eastAsia"/>
          <w:u w:val="single"/>
        </w:rPr>
        <w:t>金　　　　　　　　　円</w:t>
      </w:r>
      <w:r>
        <w:rPr>
          <w:rFonts w:hint="eastAsia"/>
        </w:rPr>
        <w:t>を請求します。</w:t>
      </w:r>
    </w:p>
    <w:p w:rsidR="00617AE3" w:rsidRDefault="00617AE3">
      <w:pPr>
        <w:pStyle w:val="a3"/>
        <w:rPr>
          <w:spacing w:val="0"/>
        </w:rPr>
      </w:pP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レ</w:t>
      </w:r>
      <w:r>
        <w:rPr>
          <w:spacing w:val="2"/>
        </w:rPr>
        <w:t xml:space="preserve"> </w:t>
      </w:r>
      <w:r>
        <w:rPr>
          <w:rFonts w:hint="eastAsia"/>
        </w:rPr>
        <w:t>ン</w:t>
      </w:r>
      <w:r>
        <w:rPr>
          <w:spacing w:val="2"/>
        </w:rPr>
        <w:t xml:space="preserve"> </w:t>
      </w:r>
      <w:r>
        <w:rPr>
          <w:rFonts w:hint="eastAsia"/>
        </w:rPr>
        <w:t>ゴ</w:t>
      </w:r>
      <w:r>
        <w:rPr>
          <w:spacing w:val="2"/>
        </w:rPr>
        <w:t xml:space="preserve"> </w:t>
      </w:r>
      <w:r>
        <w:rPr>
          <w:rFonts w:hint="eastAsia"/>
        </w:rPr>
        <w:t>ー</w:t>
      </w:r>
      <w:r>
        <w:rPr>
          <w:spacing w:val="2"/>
        </w:rPr>
        <w:t xml:space="preserve"> </w:t>
      </w:r>
      <w:r>
        <w:rPr>
          <w:rFonts w:hint="eastAsia"/>
        </w:rPr>
        <w:t>健</w:t>
      </w:r>
      <w:r>
        <w:rPr>
          <w:spacing w:val="2"/>
        </w:rPr>
        <w:t xml:space="preserve"> </w:t>
      </w:r>
      <w:r>
        <w:rPr>
          <w:rFonts w:hint="eastAsia"/>
        </w:rPr>
        <w:t>康</w:t>
      </w:r>
      <w:r>
        <w:rPr>
          <w:spacing w:val="2"/>
        </w:rPr>
        <w:t xml:space="preserve"> </w:t>
      </w:r>
      <w:r>
        <w:rPr>
          <w:rFonts w:hint="eastAsia"/>
        </w:rPr>
        <w:t>保</w:t>
      </w:r>
      <w:r>
        <w:rPr>
          <w:spacing w:val="2"/>
        </w:rPr>
        <w:t xml:space="preserve"> </w:t>
      </w:r>
      <w:r>
        <w:rPr>
          <w:rFonts w:hint="eastAsia"/>
        </w:rPr>
        <w:t>険</w:t>
      </w:r>
      <w:r>
        <w:rPr>
          <w:spacing w:val="2"/>
        </w:rPr>
        <w:t xml:space="preserve"> </w:t>
      </w:r>
      <w:r>
        <w:rPr>
          <w:rFonts w:hint="eastAsia"/>
        </w:rPr>
        <w:t>組</w:t>
      </w:r>
      <w:r>
        <w:rPr>
          <w:spacing w:val="2"/>
        </w:rPr>
        <w:t xml:space="preserve"> </w:t>
      </w:r>
      <w:r>
        <w:rPr>
          <w:rFonts w:hint="eastAsia"/>
        </w:rPr>
        <w:t>合</w:t>
      </w:r>
      <w:r>
        <w:rPr>
          <w:spacing w:val="2"/>
        </w:rPr>
        <w:t xml:space="preserve"> </w:t>
      </w:r>
      <w:r>
        <w:rPr>
          <w:rFonts w:hint="eastAsia"/>
        </w:rPr>
        <w:t>理</w:t>
      </w:r>
      <w:r>
        <w:rPr>
          <w:spacing w:val="2"/>
        </w:rPr>
        <w:t xml:space="preserve"> </w:t>
      </w:r>
      <w:r>
        <w:rPr>
          <w:rFonts w:hint="eastAsia"/>
        </w:rPr>
        <w:t>事</w:t>
      </w:r>
      <w:r>
        <w:rPr>
          <w:spacing w:val="2"/>
        </w:rPr>
        <w:t xml:space="preserve"> </w:t>
      </w:r>
      <w:r>
        <w:rPr>
          <w:rFonts w:hint="eastAsia"/>
        </w:rPr>
        <w:t>長</w:t>
      </w:r>
      <w:r>
        <w:rPr>
          <w:spacing w:val="2"/>
        </w:rPr>
        <w:t xml:space="preserve"> </w:t>
      </w:r>
      <w:r>
        <w:rPr>
          <w:rFonts w:hint="eastAsia"/>
        </w:rPr>
        <w:t>殿</w:t>
      </w:r>
      <w:r>
        <w:rPr>
          <w:spacing w:val="2"/>
        </w:rPr>
        <w:t xml:space="preserve"> </w:t>
      </w:r>
    </w:p>
    <w:p w:rsidR="00617AE3" w:rsidRDefault="00617AE3">
      <w:pPr>
        <w:pStyle w:val="a3"/>
        <w:rPr>
          <w:spacing w:val="0"/>
        </w:rPr>
      </w:pPr>
    </w:p>
    <w:p w:rsidR="00617AE3" w:rsidRDefault="00C65423">
      <w:pPr>
        <w:pStyle w:val="a3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82550</wp:posOffset>
                </wp:positionV>
                <wp:extent cx="1905000" cy="13335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333500"/>
                        </a:xfrm>
                        <a:prstGeom prst="wedgeRectCallout">
                          <a:avLst>
                            <a:gd name="adj1" fmla="val -57231"/>
                            <a:gd name="adj2" fmla="val -31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F4" w:rsidRDefault="008B228B">
                            <w:r>
                              <w:rPr>
                                <w:rFonts w:hint="eastAsia"/>
                              </w:rPr>
                              <w:t>会社立替で</w:t>
                            </w:r>
                            <w:r w:rsidR="00C004F4">
                              <w:rPr>
                                <w:rFonts w:hint="eastAsia"/>
                              </w:rPr>
                              <w:t>請求書が</w:t>
                            </w:r>
                            <w:r>
                              <w:rPr>
                                <w:rFonts w:hint="eastAsia"/>
                              </w:rPr>
                              <w:t>複数名</w:t>
                            </w:r>
                            <w:r w:rsidR="00C004F4">
                              <w:rPr>
                                <w:rFonts w:hint="eastAsia"/>
                              </w:rPr>
                              <w:t>分まとまっている場合、</w:t>
                            </w:r>
                            <w:r>
                              <w:rPr>
                                <w:rFonts w:hint="eastAsia"/>
                              </w:rPr>
                              <w:t>まとめて請求可能です。その場合、</w:t>
                            </w:r>
                            <w:r w:rsidR="00C004F4">
                              <w:rPr>
                                <w:rFonts w:hint="eastAsia"/>
                              </w:rPr>
                              <w:t>代表者１名の記入をお願いします。</w:t>
                            </w:r>
                          </w:p>
                          <w:p w:rsidR="00C004F4" w:rsidRDefault="00C004F4">
                            <w:r>
                              <w:rPr>
                                <w:rFonts w:hint="eastAsia"/>
                              </w:rPr>
                              <w:t>「保健事業補助金請求明細」も</w:t>
                            </w:r>
                            <w:r w:rsidR="008B228B">
                              <w:rPr>
                                <w:rFonts w:hint="eastAsia"/>
                              </w:rPr>
                              <w:t>記入・</w:t>
                            </w:r>
                            <w:r>
                              <w:rPr>
                                <w:rFonts w:hint="eastAsia"/>
                              </w:rPr>
                              <w:t>添付願います。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32" type="#_x0000_t61" style="position:absolute;left:0;text-align:left;margin-left:253.15pt;margin-top:6.5pt;width:150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" adj="-1562,3919">
                <v:textbox inset="5.85pt,.7pt,5.85pt,.7pt">
                  <w:txbxContent>
                    <w:p w:rsidR="00C004F4" w:rsidRDefault="008B228B">
                      <w:r>
                        <w:rPr>
                          <w:rFonts w:hint="eastAsia"/>
                        </w:rPr>
                        <w:t>会社立替で</w:t>
                      </w:r>
                      <w:r w:rsidR="00C004F4">
                        <w:rPr>
                          <w:rFonts w:hint="eastAsia"/>
                        </w:rPr>
                        <w:t>請求書が</w:t>
                      </w:r>
                      <w:r>
                        <w:rPr>
                          <w:rFonts w:hint="eastAsia"/>
                        </w:rPr>
                        <w:t>複数名</w:t>
                      </w:r>
                      <w:r w:rsidR="00C004F4">
                        <w:rPr>
                          <w:rFonts w:hint="eastAsia"/>
                        </w:rPr>
                        <w:t>分まとまっている場合、</w:t>
                      </w:r>
                      <w:r>
                        <w:rPr>
                          <w:rFonts w:hint="eastAsia"/>
                        </w:rPr>
                        <w:t>まとめて請求可能です。その場合、</w:t>
                      </w:r>
                      <w:r w:rsidR="00C004F4">
                        <w:rPr>
                          <w:rFonts w:hint="eastAsia"/>
                        </w:rPr>
                        <w:t>代表者１名の記入をお願いします。</w:t>
                      </w:r>
                    </w:p>
                    <w:p w:rsidR="00C004F4" w:rsidRDefault="00C004F4">
                      <w:r>
                        <w:rPr>
                          <w:rFonts w:hint="eastAsia"/>
                        </w:rPr>
                        <w:t>「保健事業補助金請求明細」も</w:t>
                      </w:r>
                      <w:r w:rsidR="008B228B">
                        <w:rPr>
                          <w:rFonts w:hint="eastAsia"/>
                        </w:rPr>
                        <w:t>記入・</w:t>
                      </w:r>
                      <w:r>
                        <w:rPr>
                          <w:rFonts w:hint="eastAsia"/>
                        </w:rPr>
                        <w:t>添付願います。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617AE3">
        <w:rPr>
          <w:spacing w:val="2"/>
        </w:rPr>
        <w:t xml:space="preserve">                                     </w:t>
      </w:r>
      <w:r w:rsidR="00617AE3">
        <w:rPr>
          <w:rFonts w:hint="eastAsia"/>
        </w:rPr>
        <w:t>住　所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           </w:t>
      </w:r>
      <w:r>
        <w:rPr>
          <w:rFonts w:hint="eastAsia"/>
        </w:rPr>
        <w:t>被保険者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>氏　名</w:t>
      </w:r>
      <w:r>
        <w:rPr>
          <w:spacing w:val="2"/>
        </w:rPr>
        <w:t xml:space="preserve">                                </w:t>
      </w:r>
    </w:p>
    <w:p w:rsidR="00617AE3" w:rsidRDefault="00617AE3">
      <w:pPr>
        <w:pStyle w:val="a3"/>
        <w:rPr>
          <w:spacing w:val="0"/>
        </w:rPr>
      </w:pPr>
    </w:p>
    <w:p w:rsidR="001D7B75" w:rsidRDefault="001D7B75">
      <w:pPr>
        <w:pStyle w:val="a3"/>
        <w:rPr>
          <w:spacing w:val="0"/>
        </w:rPr>
      </w:pPr>
      <w:bookmarkStart w:id="0" w:name="_GoBack"/>
      <w:bookmarkEnd w:id="0"/>
    </w:p>
    <w:p w:rsidR="00B04718" w:rsidRDefault="00617AE3">
      <w:pPr>
        <w:pStyle w:val="a3"/>
      </w:pPr>
      <w:r>
        <w:rPr>
          <w:spacing w:val="2"/>
        </w:rPr>
        <w:t xml:space="preserve">                            </w:t>
      </w:r>
      <w:r>
        <w:rPr>
          <w:rFonts w:hint="eastAsia"/>
        </w:rPr>
        <w:t>事業所</w:t>
      </w:r>
      <w:r w:rsidR="00B04718">
        <w:rPr>
          <w:rFonts w:hint="eastAsia"/>
        </w:rPr>
        <w:t>名称</w:t>
      </w:r>
    </w:p>
    <w:p w:rsidR="00B04718" w:rsidRDefault="00B04718" w:rsidP="00B04718">
      <w:pPr>
        <w:pStyle w:val="a3"/>
        <w:ind w:firstLineChars="1400" w:firstLine="3080"/>
      </w:pPr>
    </w:p>
    <w:p w:rsidR="00617AE3" w:rsidRDefault="00B04718" w:rsidP="00B04718">
      <w:pPr>
        <w:pStyle w:val="a3"/>
        <w:ind w:firstLineChars="1400" w:firstLine="3080"/>
        <w:rPr>
          <w:spacing w:val="0"/>
        </w:rPr>
      </w:pPr>
      <w:r>
        <w:rPr>
          <w:rFonts w:hint="eastAsia"/>
        </w:rPr>
        <w:t xml:space="preserve">事業主氏名　</w:t>
      </w:r>
      <w:r w:rsidR="00617AE3">
        <w:rPr>
          <w:spacing w:val="2"/>
        </w:rPr>
        <w:t xml:space="preserve">                                   </w:t>
      </w:r>
    </w:p>
    <w:sectPr w:rsidR="00617AE3">
      <w:pgSz w:w="11906" w:h="16838"/>
      <w:pgMar w:top="1020" w:right="1561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58" w:rsidRDefault="00F61158" w:rsidP="00F61158">
      <w:r>
        <w:separator/>
      </w:r>
    </w:p>
  </w:endnote>
  <w:endnote w:type="continuationSeparator" w:id="0">
    <w:p w:rsidR="00F61158" w:rsidRDefault="00F61158" w:rsidP="00F6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58" w:rsidRDefault="00F61158" w:rsidP="00F61158">
      <w:r>
        <w:separator/>
      </w:r>
    </w:p>
  </w:footnote>
  <w:footnote w:type="continuationSeparator" w:id="0">
    <w:p w:rsidR="00F61158" w:rsidRDefault="00F61158" w:rsidP="00F6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418C"/>
    <w:multiLevelType w:val="hybridMultilevel"/>
    <w:tmpl w:val="18443400"/>
    <w:lvl w:ilvl="0" w:tplc="49A014B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55"/>
    <w:rsid w:val="000A150B"/>
    <w:rsid w:val="0013583D"/>
    <w:rsid w:val="001D7B75"/>
    <w:rsid w:val="002D3A3E"/>
    <w:rsid w:val="002F7A36"/>
    <w:rsid w:val="003D2FD5"/>
    <w:rsid w:val="003E4893"/>
    <w:rsid w:val="00617AE3"/>
    <w:rsid w:val="006663E0"/>
    <w:rsid w:val="006B2E6C"/>
    <w:rsid w:val="006C4DB0"/>
    <w:rsid w:val="006F5B55"/>
    <w:rsid w:val="00733A34"/>
    <w:rsid w:val="00776091"/>
    <w:rsid w:val="007A72F5"/>
    <w:rsid w:val="008B228B"/>
    <w:rsid w:val="008E3FE7"/>
    <w:rsid w:val="00950D6F"/>
    <w:rsid w:val="00A2034E"/>
    <w:rsid w:val="00A415C2"/>
    <w:rsid w:val="00A74DC4"/>
    <w:rsid w:val="00A95130"/>
    <w:rsid w:val="00B04718"/>
    <w:rsid w:val="00B51967"/>
    <w:rsid w:val="00B907F3"/>
    <w:rsid w:val="00C004F4"/>
    <w:rsid w:val="00C65423"/>
    <w:rsid w:val="00D46CE1"/>
    <w:rsid w:val="00EB3E84"/>
    <w:rsid w:val="00F434CB"/>
    <w:rsid w:val="00F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F6E564C-2C58-4F12-BF91-C5B0FC6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5"/>
      <w:sz w:val="21"/>
    </w:rPr>
  </w:style>
  <w:style w:type="paragraph" w:styleId="a4">
    <w:name w:val="Balloon Text"/>
    <w:basedOn w:val="a"/>
    <w:link w:val="a5"/>
    <w:rsid w:val="002D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D3A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F6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61158"/>
    <w:rPr>
      <w:kern w:val="2"/>
      <w:sz w:val="21"/>
    </w:rPr>
  </w:style>
  <w:style w:type="paragraph" w:styleId="a8">
    <w:name w:val="footer"/>
    <w:basedOn w:val="a"/>
    <w:link w:val="a9"/>
    <w:unhideWhenUsed/>
    <w:rsid w:val="00F61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611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保健施設補助金請求書</vt:lpstr>
      <vt:lpstr>保健施設補助金請求書</vt:lpstr>
    </vt:vector>
  </TitlesOfParts>
  <Company>レンゴー株式会社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保健施設補助金請求書</dc:title>
  <dc:creator>65M312</dc:creator>
  <cp:lastModifiedBy>後藤 友紀</cp:lastModifiedBy>
  <cp:revision>3</cp:revision>
  <cp:lastPrinted>2024-11-15T05:40:00Z</cp:lastPrinted>
  <dcterms:created xsi:type="dcterms:W3CDTF">2024-11-13T07:09:00Z</dcterms:created>
  <dcterms:modified xsi:type="dcterms:W3CDTF">2024-11-15T05:40:00Z</dcterms:modified>
</cp:coreProperties>
</file>